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2B1C" w14:textId="0BD91554" w:rsidR="00000000" w:rsidRDefault="00000000"/>
    <w:p w14:paraId="2213E7FF" w14:textId="70B7E91E" w:rsidR="00437C3D" w:rsidRDefault="00437C3D"/>
    <w:p w14:paraId="5A7708AD" w14:textId="2394BA87" w:rsidR="00437C3D" w:rsidRDefault="00437C3D"/>
    <w:p w14:paraId="1BC4932E" w14:textId="34E035E3" w:rsidR="00437C3D" w:rsidRP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7C3D">
        <w:rPr>
          <w:rFonts w:ascii="Times New Roman" w:hAnsi="Times New Roman" w:cs="Times New Roman"/>
          <w:b/>
          <w:bCs/>
          <w:sz w:val="32"/>
          <w:szCs w:val="32"/>
        </w:rPr>
        <w:t>CARLETON CONDOMINIUM CORPORATION 145</w:t>
      </w:r>
    </w:p>
    <w:p w14:paraId="18801232" w14:textId="0A1CCA08" w:rsid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7C3D">
        <w:rPr>
          <w:rFonts w:ascii="Times New Roman" w:hAnsi="Times New Roman" w:cs="Times New Roman"/>
          <w:b/>
          <w:bCs/>
          <w:sz w:val="32"/>
          <w:szCs w:val="32"/>
        </w:rPr>
        <w:t>BOARD COMPOSITION</w:t>
      </w:r>
    </w:p>
    <w:p w14:paraId="0D7F51FA" w14:textId="687898B8" w:rsid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87ADD2" w14:textId="71244F77" w:rsid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0983F1" w14:textId="611948E1" w:rsid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Following the election held during the November 23, 202</w:t>
      </w:r>
      <w:r w:rsidR="00AB023C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Annual General Meeting, the first Board meeting of the new session was held on</w:t>
      </w:r>
      <w:r w:rsidR="00500F8D">
        <w:rPr>
          <w:rFonts w:ascii="Times New Roman" w:hAnsi="Times New Roman" w:cs="Times New Roman"/>
          <w:b/>
          <w:bCs/>
          <w:sz w:val="32"/>
          <w:szCs w:val="32"/>
        </w:rPr>
        <w:t xml:space="preserve"> November 29, 2023</w:t>
      </w:r>
    </w:p>
    <w:p w14:paraId="11B244E8" w14:textId="7F0A3798" w:rsid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03AEB7" w14:textId="16527CEC" w:rsid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8F266C" w14:textId="17D0DB17" w:rsid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202</w:t>
      </w:r>
      <w:r w:rsidR="00500F8D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500F8D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Board composition is as follows:</w:t>
      </w:r>
    </w:p>
    <w:p w14:paraId="154AE997" w14:textId="75F00697" w:rsidR="00437C3D" w:rsidRDefault="00437C3D" w:rsidP="00437C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734C84" w14:textId="7CE2AD6C" w:rsidR="00437C3D" w:rsidRDefault="00437C3D" w:rsidP="00500F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President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Larry Lithwick</w:t>
      </w:r>
    </w:p>
    <w:p w14:paraId="46AF9AA6" w14:textId="042AEEE1" w:rsidR="00437C3D" w:rsidRDefault="00437C3D" w:rsidP="00437C3D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Secretary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Evelyn Weynerowski</w:t>
      </w:r>
    </w:p>
    <w:p w14:paraId="7E1AD91E" w14:textId="300B1DBA" w:rsidR="00437C3D" w:rsidRDefault="00437C3D" w:rsidP="00437C3D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Treasurer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Peter Fisher</w:t>
      </w:r>
    </w:p>
    <w:p w14:paraId="35803D9D" w14:textId="6815082D" w:rsidR="00437C3D" w:rsidRDefault="00437C3D" w:rsidP="00437C3D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Director at Large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00F8D">
        <w:rPr>
          <w:rFonts w:ascii="Times New Roman" w:hAnsi="Times New Roman" w:cs="Times New Roman"/>
          <w:b/>
          <w:bCs/>
          <w:sz w:val="32"/>
          <w:szCs w:val="32"/>
        </w:rPr>
        <w:t>Stefania Parnanzone</w:t>
      </w:r>
    </w:p>
    <w:p w14:paraId="3BA140AD" w14:textId="31E664DE" w:rsidR="00C102FE" w:rsidRDefault="00C102FE" w:rsidP="00437C3D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Director at Large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Carmen Yau</w:t>
      </w:r>
    </w:p>
    <w:p w14:paraId="2687D9DA" w14:textId="44BD35FE" w:rsidR="00437C3D" w:rsidRDefault="00437C3D" w:rsidP="00437C3D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B3F5440" w14:textId="178FC690" w:rsidR="00437C3D" w:rsidRDefault="00437C3D" w:rsidP="00437C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4D6F22" w14:textId="779EE1F3" w:rsidR="00437C3D" w:rsidRDefault="00437C3D" w:rsidP="00437C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5A2EAB2" w14:textId="254F2CE0" w:rsidR="00437C3D" w:rsidRDefault="00437C3D" w:rsidP="00437C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979621E" w14:textId="70B60372" w:rsidR="00437C3D" w:rsidRDefault="00437C3D" w:rsidP="00437C3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A25E60" w14:textId="32DAB27B" w:rsidR="00437C3D" w:rsidRDefault="00437C3D" w:rsidP="00437C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CCC145 Board</w:t>
      </w:r>
    </w:p>
    <w:p w14:paraId="6804BDC6" w14:textId="36EA8C5C" w:rsidR="00437C3D" w:rsidRPr="00437C3D" w:rsidRDefault="00C102FE" w:rsidP="00437C3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2024</w:t>
      </w:r>
    </w:p>
    <w:sectPr w:rsidR="00437C3D" w:rsidRPr="00437C3D" w:rsidSect="006B3ECB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3D"/>
    <w:rsid w:val="0003420A"/>
    <w:rsid w:val="00335348"/>
    <w:rsid w:val="00437C3D"/>
    <w:rsid w:val="00500F8D"/>
    <w:rsid w:val="00523CFF"/>
    <w:rsid w:val="006B3ECB"/>
    <w:rsid w:val="00AB023C"/>
    <w:rsid w:val="00C102FE"/>
    <w:rsid w:val="00E9796A"/>
    <w:rsid w:val="00EA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978C"/>
  <w15:chartTrackingRefBased/>
  <w15:docId w15:val="{DB4AE286-A797-42A8-ACF8-15CFDF74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Weynerowski</dc:creator>
  <cp:keywords/>
  <dc:description/>
  <cp:lastModifiedBy>Evelyn Weynerowski</cp:lastModifiedBy>
  <cp:revision>4</cp:revision>
  <dcterms:created xsi:type="dcterms:W3CDTF">2022-12-14T21:58:00Z</dcterms:created>
  <dcterms:modified xsi:type="dcterms:W3CDTF">2024-02-02T15:07:00Z</dcterms:modified>
</cp:coreProperties>
</file>